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7C4D0" w14:textId="2983FCA0" w:rsidR="00A32C13" w:rsidRPr="00083C12" w:rsidRDefault="00083C12" w:rsidP="00083C12">
      <w:pPr>
        <w:jc w:val="center"/>
        <w:rPr>
          <w:rFonts w:ascii="Times New Roman" w:hAnsi="Times New Roman" w:cs="Times New Roman"/>
          <w:b w:val="0"/>
          <w:sz w:val="52"/>
          <w:szCs w:val="52"/>
        </w:rPr>
      </w:pPr>
      <w:r w:rsidRPr="00083C12">
        <w:rPr>
          <w:rFonts w:ascii="Times New Roman" w:hAnsi="Times New Roman" w:cs="Times New Roman"/>
          <w:b w:val="0"/>
          <w:sz w:val="52"/>
          <w:szCs w:val="52"/>
        </w:rPr>
        <w:t>Nutritional Informed Consent</w:t>
      </w:r>
    </w:p>
    <w:p w14:paraId="22A2690E" w14:textId="6888D797" w:rsidR="00234858" w:rsidRPr="00083C12" w:rsidRDefault="0046173B">
      <w:pPr>
        <w:rPr>
          <w:rFonts w:ascii="Times New Roman" w:hAnsi="Times New Roman" w:cs="Times New Roman"/>
          <w:b w:val="0"/>
          <w:sz w:val="21"/>
          <w:szCs w:val="21"/>
        </w:rPr>
      </w:pPr>
      <w:r w:rsidRPr="00083C12">
        <w:rPr>
          <w:rFonts w:ascii="Times New Roman" w:hAnsi="Times New Roman" w:cs="Times New Roman"/>
          <w:b w:val="0"/>
          <w:sz w:val="21"/>
          <w:szCs w:val="21"/>
        </w:rPr>
        <w:t>According to the Federal Food, Drug, and Cosmetic Act, as amended, Section 201 (g) (1), the term “DRUG” is defined to mean: “Articles intended for us in the Diagnosis, Cure, Mitigation, Treatment, or Prevention of disease.” A vitamin is not a drug</w:t>
      </w:r>
      <w:r w:rsidR="00423835" w:rsidRPr="00083C12">
        <w:rPr>
          <w:rFonts w:ascii="Times New Roman" w:hAnsi="Times New Roman" w:cs="Times New Roman"/>
          <w:b w:val="0"/>
          <w:sz w:val="21"/>
          <w:szCs w:val="21"/>
        </w:rPr>
        <w:t>, NEITHER</w:t>
      </w:r>
      <w:r w:rsidR="00680B64" w:rsidRPr="00083C12">
        <w:rPr>
          <w:rFonts w:ascii="Times New Roman" w:hAnsi="Times New Roman" w:cs="Times New Roman"/>
          <w:b w:val="0"/>
          <w:sz w:val="21"/>
          <w:szCs w:val="21"/>
        </w:rPr>
        <w:t xml:space="preserve"> is a mineral, trace element, amino acid, herb, or homeopathic remedy. Although a vitamin, a mineral, trace element, amino acid, herb, or homeopathic remedy have an effect on any disease process or symptoms, this does not mean that it can be misrepresented or be classified as a drug by anyone. </w:t>
      </w:r>
    </w:p>
    <w:p w14:paraId="62533BE8" w14:textId="58119970" w:rsidR="00680B64" w:rsidRPr="00083C12" w:rsidRDefault="00680B64">
      <w:pPr>
        <w:rPr>
          <w:rFonts w:ascii="Times New Roman" w:hAnsi="Times New Roman" w:cs="Times New Roman"/>
          <w:b w:val="0"/>
          <w:sz w:val="21"/>
          <w:szCs w:val="21"/>
        </w:rPr>
      </w:pPr>
      <w:r w:rsidRPr="00083C12">
        <w:rPr>
          <w:rFonts w:ascii="Times New Roman" w:hAnsi="Times New Roman" w:cs="Times New Roman"/>
          <w:b w:val="0"/>
          <w:sz w:val="21"/>
          <w:szCs w:val="21"/>
        </w:rPr>
        <w:t xml:space="preserve">Therefore, please be advised that any suggested nutritional advice or dietary advice is not intended as a primary treatment and/or therapy for any disease or particular bodily symptom. </w:t>
      </w:r>
      <w:r w:rsidRPr="00083C12">
        <w:rPr>
          <w:rFonts w:ascii="Times New Roman" w:hAnsi="Times New Roman" w:cs="Times New Roman"/>
          <w:b w:val="0"/>
          <w:sz w:val="21"/>
          <w:szCs w:val="21"/>
        </w:rPr>
        <w:br/>
        <w:t xml:space="preserve">Nutritional counseling, vitamin </w:t>
      </w:r>
      <w:r w:rsidR="00152476" w:rsidRPr="00083C12">
        <w:rPr>
          <w:rFonts w:ascii="Times New Roman" w:hAnsi="Times New Roman" w:cs="Times New Roman"/>
          <w:b w:val="0"/>
          <w:sz w:val="21"/>
          <w:szCs w:val="21"/>
        </w:rPr>
        <w:t xml:space="preserve">recommendations, nutritional advice, and the adjunctive schedule of nutrition is provided solely to upgrade the quality of foods in the patient’s diet in order to supply good nutrition supporting the physiological and biochemical process of the human body. </w:t>
      </w:r>
    </w:p>
    <w:p w14:paraId="36384C48" w14:textId="664100F6" w:rsidR="00152476" w:rsidRPr="00083C12" w:rsidRDefault="00152476">
      <w:pPr>
        <w:rPr>
          <w:rFonts w:ascii="Times New Roman" w:hAnsi="Times New Roman" w:cs="Times New Roman"/>
          <w:b w:val="0"/>
          <w:sz w:val="21"/>
          <w:szCs w:val="21"/>
        </w:rPr>
      </w:pPr>
      <w:r w:rsidRPr="00083C12">
        <w:rPr>
          <w:rFonts w:ascii="Times New Roman" w:hAnsi="Times New Roman" w:cs="Times New Roman"/>
          <w:b w:val="0"/>
          <w:sz w:val="21"/>
          <w:szCs w:val="21"/>
        </w:rPr>
        <w:t>Neither the Full Circle Clinic practitioners, nor anyone else associated with them, do, intend to do, nor imply that they do any of the following:</w:t>
      </w:r>
      <w:r w:rsidRPr="00083C12">
        <w:rPr>
          <w:rFonts w:ascii="Times New Roman" w:hAnsi="Times New Roman" w:cs="Times New Roman"/>
          <w:b w:val="0"/>
          <w:sz w:val="21"/>
          <w:szCs w:val="21"/>
        </w:rPr>
        <w:br/>
      </w:r>
    </w:p>
    <w:p w14:paraId="66CEC48B" w14:textId="6C00C509" w:rsidR="00152476" w:rsidRPr="00083C12" w:rsidRDefault="00152476" w:rsidP="00152476">
      <w:pPr>
        <w:pStyle w:val="ListParagraph"/>
        <w:numPr>
          <w:ilvl w:val="0"/>
          <w:numId w:val="1"/>
        </w:numPr>
        <w:rPr>
          <w:rFonts w:ascii="Times New Roman" w:hAnsi="Times New Roman" w:cs="Times New Roman"/>
          <w:b w:val="0"/>
          <w:sz w:val="21"/>
          <w:szCs w:val="21"/>
        </w:rPr>
      </w:pPr>
      <w:r w:rsidRPr="00083C12">
        <w:rPr>
          <w:rFonts w:ascii="Times New Roman" w:hAnsi="Times New Roman" w:cs="Times New Roman"/>
          <w:b w:val="0"/>
          <w:sz w:val="21"/>
          <w:szCs w:val="21"/>
        </w:rPr>
        <w:t xml:space="preserve">Diagnose, treat or attempt to cure any condition or disease. </w:t>
      </w:r>
    </w:p>
    <w:p w14:paraId="7493E347" w14:textId="479FBC94" w:rsidR="00152476" w:rsidRPr="00083C12" w:rsidRDefault="00152476" w:rsidP="00152476">
      <w:pPr>
        <w:pStyle w:val="ListParagraph"/>
        <w:numPr>
          <w:ilvl w:val="0"/>
          <w:numId w:val="1"/>
        </w:numPr>
        <w:rPr>
          <w:rFonts w:ascii="Times New Roman" w:hAnsi="Times New Roman" w:cs="Times New Roman"/>
          <w:b w:val="0"/>
          <w:sz w:val="21"/>
          <w:szCs w:val="21"/>
        </w:rPr>
      </w:pPr>
      <w:r w:rsidRPr="00083C12">
        <w:rPr>
          <w:rFonts w:ascii="Times New Roman" w:hAnsi="Times New Roman" w:cs="Times New Roman"/>
          <w:b w:val="0"/>
          <w:sz w:val="21"/>
          <w:szCs w:val="21"/>
        </w:rPr>
        <w:t xml:space="preserve">Make or imply that any claims, suggested are given to cure any condition. </w:t>
      </w:r>
    </w:p>
    <w:p w14:paraId="561255DA" w14:textId="27997E10" w:rsidR="00152476" w:rsidRPr="00083C12" w:rsidRDefault="00152476" w:rsidP="00152476">
      <w:pPr>
        <w:pStyle w:val="ListParagraph"/>
        <w:numPr>
          <w:ilvl w:val="0"/>
          <w:numId w:val="1"/>
        </w:numPr>
        <w:rPr>
          <w:rFonts w:ascii="Times New Roman" w:hAnsi="Times New Roman" w:cs="Times New Roman"/>
          <w:b w:val="0"/>
          <w:sz w:val="21"/>
          <w:szCs w:val="21"/>
        </w:rPr>
      </w:pPr>
      <w:r w:rsidRPr="00083C12">
        <w:rPr>
          <w:rFonts w:ascii="Times New Roman" w:hAnsi="Times New Roman" w:cs="Times New Roman"/>
          <w:b w:val="0"/>
          <w:sz w:val="21"/>
          <w:szCs w:val="21"/>
        </w:rPr>
        <w:t xml:space="preserve">Claim that any supplemental material we may speak about will cure any condition or that its purpose is to treat any condition. </w:t>
      </w:r>
    </w:p>
    <w:p w14:paraId="4685FE9C" w14:textId="0AA57811" w:rsidR="00064CEB" w:rsidRPr="00083C12" w:rsidRDefault="00064CEB" w:rsidP="00152476">
      <w:pPr>
        <w:pStyle w:val="ListParagraph"/>
        <w:numPr>
          <w:ilvl w:val="0"/>
          <w:numId w:val="1"/>
        </w:numPr>
        <w:rPr>
          <w:rFonts w:ascii="Times New Roman" w:hAnsi="Times New Roman" w:cs="Times New Roman"/>
          <w:b w:val="0"/>
          <w:sz w:val="21"/>
          <w:szCs w:val="21"/>
        </w:rPr>
      </w:pPr>
      <w:r w:rsidRPr="00083C12">
        <w:rPr>
          <w:rFonts w:ascii="Times New Roman" w:hAnsi="Times New Roman" w:cs="Times New Roman"/>
          <w:b w:val="0"/>
          <w:sz w:val="21"/>
          <w:szCs w:val="21"/>
        </w:rPr>
        <w:t xml:space="preserve">Prescribe medications or treat disease. </w:t>
      </w:r>
    </w:p>
    <w:p w14:paraId="77A47CA8" w14:textId="7406B920" w:rsidR="001E773E" w:rsidRPr="00083C12" w:rsidRDefault="00064CEB" w:rsidP="00064CEB">
      <w:pPr>
        <w:rPr>
          <w:rFonts w:ascii="Times New Roman" w:hAnsi="Times New Roman" w:cs="Times New Roman"/>
          <w:b w:val="0"/>
          <w:sz w:val="21"/>
          <w:szCs w:val="21"/>
        </w:rPr>
      </w:pPr>
      <w:r w:rsidRPr="00083C12">
        <w:rPr>
          <w:rFonts w:ascii="Times New Roman" w:hAnsi="Times New Roman" w:cs="Times New Roman"/>
          <w:b w:val="0"/>
          <w:sz w:val="21"/>
          <w:szCs w:val="21"/>
        </w:rPr>
        <w:t>I, _______________________, understand that I have sought the advice and care provided by Full Circle Health Clinic and I clearly understand that this facility and all its providers and affiliates can only advise me and guide me in my health care options. I am fully responsible for the decision making of my own health and the choices I make regarding the provided treatment a</w:t>
      </w:r>
      <w:r w:rsidR="009142BE" w:rsidRPr="00083C12">
        <w:rPr>
          <w:rFonts w:ascii="Times New Roman" w:hAnsi="Times New Roman" w:cs="Times New Roman"/>
          <w:b w:val="0"/>
          <w:sz w:val="21"/>
          <w:szCs w:val="21"/>
        </w:rPr>
        <w:t>t this f</w:t>
      </w:r>
      <w:r w:rsidR="00103DCA" w:rsidRPr="00083C12">
        <w:rPr>
          <w:rFonts w:ascii="Times New Roman" w:hAnsi="Times New Roman" w:cs="Times New Roman"/>
          <w:b w:val="0"/>
          <w:sz w:val="21"/>
          <w:szCs w:val="21"/>
        </w:rPr>
        <w:t xml:space="preserve">acility. </w:t>
      </w:r>
      <w:r w:rsidR="001E773E" w:rsidRPr="00083C12">
        <w:rPr>
          <w:rFonts w:ascii="Times New Roman" w:hAnsi="Times New Roman" w:cs="Times New Roman"/>
          <w:b w:val="0"/>
          <w:sz w:val="21"/>
          <w:szCs w:val="21"/>
        </w:rPr>
        <w:t xml:space="preserve">I acknowledge that I am of sound mind and take full responsibility for the treatment choices I make and understand that I can freely decide to do or not do anything that has been recommended to me. I do not hold Full Circle Health Clinic or its providers or staff accountable or responsible for my health. I agree to be responsible for my own health and to educate myself fully about every idea or recommendation offered to me. I do not hold Full Circle Health Clinic or its providers </w:t>
      </w:r>
      <w:r w:rsidR="005B7D14" w:rsidRPr="00083C12">
        <w:rPr>
          <w:rFonts w:ascii="Times New Roman" w:hAnsi="Times New Roman" w:cs="Times New Roman"/>
          <w:b w:val="0"/>
          <w:sz w:val="21"/>
          <w:szCs w:val="21"/>
        </w:rPr>
        <w:t xml:space="preserve">or staff accountable or responsible for my health. I agree to be responsible for my own health and to educate myself fully about every idea or recommendation offered to me, to educate myself on my health conditions or challenges throughout my care that I may be faced with, as well as educate myself on any risks involved. </w:t>
      </w:r>
    </w:p>
    <w:p w14:paraId="40F9022D" w14:textId="4C8422D2" w:rsidR="005B7D14" w:rsidRPr="00083C12" w:rsidRDefault="005B7D14" w:rsidP="00064CEB">
      <w:pPr>
        <w:rPr>
          <w:rFonts w:ascii="Times New Roman" w:hAnsi="Times New Roman" w:cs="Times New Roman"/>
          <w:b w:val="0"/>
          <w:sz w:val="21"/>
          <w:szCs w:val="21"/>
        </w:rPr>
      </w:pPr>
      <w:r w:rsidRPr="00083C12">
        <w:rPr>
          <w:rFonts w:ascii="Times New Roman" w:hAnsi="Times New Roman" w:cs="Times New Roman"/>
          <w:b w:val="0"/>
          <w:sz w:val="21"/>
          <w:szCs w:val="21"/>
        </w:rPr>
        <w:t xml:space="preserve">I am aware of the fact that I do not have to do or will not do anything I am uncomfortable with or unsure about. I will take responsibility for asking questions, researching all options and seeking education and knowledge elsewhere including from my primary physician if I choose to and that Full Circle Health Clinic always encourage the participation of my primary physician. </w:t>
      </w:r>
    </w:p>
    <w:p w14:paraId="0438A0BE" w14:textId="54C12000" w:rsidR="005B7D14" w:rsidRPr="00083C12" w:rsidRDefault="005B7D14" w:rsidP="00064CEB">
      <w:pPr>
        <w:rPr>
          <w:rFonts w:ascii="Times New Roman" w:hAnsi="Times New Roman" w:cs="Times New Roman"/>
          <w:b w:val="0"/>
          <w:sz w:val="21"/>
          <w:szCs w:val="21"/>
        </w:rPr>
      </w:pPr>
      <w:r w:rsidRPr="00083C12">
        <w:rPr>
          <w:rFonts w:ascii="Times New Roman" w:hAnsi="Times New Roman" w:cs="Times New Roman"/>
          <w:b w:val="0"/>
          <w:sz w:val="21"/>
          <w:szCs w:val="21"/>
        </w:rPr>
        <w:t xml:space="preserve">I have read and understand the above statements. </w:t>
      </w:r>
    </w:p>
    <w:p w14:paraId="0FF588D4" w14:textId="3E6ED9F1" w:rsidR="005B7D14" w:rsidRPr="00083C12" w:rsidRDefault="005B7D14" w:rsidP="00064CEB">
      <w:pPr>
        <w:rPr>
          <w:rFonts w:ascii="Times New Roman" w:hAnsi="Times New Roman" w:cs="Times New Roman"/>
          <w:b w:val="0"/>
          <w:sz w:val="21"/>
          <w:szCs w:val="21"/>
        </w:rPr>
      </w:pPr>
      <w:r w:rsidRPr="00083C12">
        <w:rPr>
          <w:rFonts w:ascii="Times New Roman" w:hAnsi="Times New Roman" w:cs="Times New Roman"/>
          <w:b w:val="0"/>
          <w:sz w:val="21"/>
          <w:szCs w:val="21"/>
        </w:rPr>
        <w:t>Patient name (print</w:t>
      </w:r>
      <w:proofErr w:type="gramStart"/>
      <w:r w:rsidRPr="00083C12">
        <w:rPr>
          <w:rFonts w:ascii="Times New Roman" w:hAnsi="Times New Roman" w:cs="Times New Roman"/>
          <w:b w:val="0"/>
          <w:sz w:val="21"/>
          <w:szCs w:val="21"/>
        </w:rPr>
        <w:t>):_</w:t>
      </w:r>
      <w:proofErr w:type="gramEnd"/>
      <w:r w:rsidRPr="00083C12">
        <w:rPr>
          <w:rFonts w:ascii="Times New Roman" w:hAnsi="Times New Roman" w:cs="Times New Roman"/>
          <w:b w:val="0"/>
          <w:sz w:val="21"/>
          <w:szCs w:val="21"/>
        </w:rPr>
        <w:t>____________________________________________________________</w:t>
      </w:r>
    </w:p>
    <w:p w14:paraId="3DABC44C" w14:textId="653D902A" w:rsidR="00A32C13" w:rsidRPr="00083C12" w:rsidRDefault="00A32C13" w:rsidP="00064CEB">
      <w:pPr>
        <w:rPr>
          <w:rFonts w:ascii="Times New Roman" w:hAnsi="Times New Roman" w:cs="Times New Roman"/>
          <w:b w:val="0"/>
          <w:sz w:val="21"/>
          <w:szCs w:val="21"/>
        </w:rPr>
      </w:pPr>
      <w:proofErr w:type="gramStart"/>
      <w:r w:rsidRPr="00083C12">
        <w:rPr>
          <w:rFonts w:ascii="Times New Roman" w:hAnsi="Times New Roman" w:cs="Times New Roman"/>
          <w:b w:val="0"/>
          <w:sz w:val="21"/>
          <w:szCs w:val="21"/>
        </w:rPr>
        <w:t>Signature:_</w:t>
      </w:r>
      <w:proofErr w:type="gramEnd"/>
      <w:r w:rsidRPr="00083C12">
        <w:rPr>
          <w:rFonts w:ascii="Times New Roman" w:hAnsi="Times New Roman" w:cs="Times New Roman"/>
          <w:b w:val="0"/>
          <w:sz w:val="21"/>
          <w:szCs w:val="21"/>
        </w:rPr>
        <w:t>___________________________________ Date:  ___________________________</w:t>
      </w:r>
    </w:p>
    <w:p w14:paraId="23F9D8E2" w14:textId="4406DDA3" w:rsidR="00A32C13" w:rsidRPr="00083C12" w:rsidRDefault="00A32C13" w:rsidP="00064CEB">
      <w:pPr>
        <w:rPr>
          <w:rFonts w:ascii="Times New Roman" w:hAnsi="Times New Roman" w:cs="Times New Roman"/>
          <w:b w:val="0"/>
          <w:sz w:val="21"/>
          <w:szCs w:val="21"/>
        </w:rPr>
      </w:pPr>
      <w:r w:rsidRPr="00083C12">
        <w:rPr>
          <w:rFonts w:ascii="Times New Roman" w:hAnsi="Times New Roman" w:cs="Times New Roman"/>
          <w:b w:val="0"/>
          <w:sz w:val="21"/>
          <w:szCs w:val="21"/>
        </w:rPr>
        <w:t>Guardian Signature if for a minor: __________________________________________________</w:t>
      </w:r>
    </w:p>
    <w:p w14:paraId="72047AEB" w14:textId="1B81E372" w:rsidR="00A32C13" w:rsidRPr="00083C12" w:rsidRDefault="00A32C13" w:rsidP="00064CEB">
      <w:pPr>
        <w:rPr>
          <w:rFonts w:ascii="Times New Roman" w:hAnsi="Times New Roman" w:cs="Times New Roman"/>
          <w:b w:val="0"/>
          <w:sz w:val="21"/>
          <w:szCs w:val="21"/>
        </w:rPr>
      </w:pPr>
      <w:r w:rsidRPr="00083C12">
        <w:rPr>
          <w:rFonts w:ascii="Times New Roman" w:hAnsi="Times New Roman" w:cs="Times New Roman"/>
          <w:b w:val="0"/>
          <w:sz w:val="21"/>
          <w:szCs w:val="21"/>
        </w:rPr>
        <w:t xml:space="preserve">Guardian Name (print): </w:t>
      </w:r>
      <w:r w:rsidR="00175C88" w:rsidRPr="00083C12">
        <w:rPr>
          <w:rFonts w:ascii="Times New Roman" w:hAnsi="Times New Roman" w:cs="Times New Roman"/>
          <w:b w:val="0"/>
          <w:sz w:val="21"/>
          <w:szCs w:val="21"/>
        </w:rPr>
        <w:t>________________________________________________________</w:t>
      </w:r>
      <w:bookmarkStart w:id="0" w:name="_GoBack"/>
      <w:bookmarkEnd w:id="0"/>
    </w:p>
    <w:sectPr w:rsidR="00A32C13" w:rsidRPr="00083C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2E031" w14:textId="77777777" w:rsidR="00C77CFC" w:rsidRDefault="00C77CFC" w:rsidP="00CC3DE7">
      <w:pPr>
        <w:spacing w:after="0" w:line="240" w:lineRule="auto"/>
      </w:pPr>
      <w:r>
        <w:separator/>
      </w:r>
    </w:p>
  </w:endnote>
  <w:endnote w:type="continuationSeparator" w:id="0">
    <w:p w14:paraId="77EEC364" w14:textId="77777777" w:rsidR="00C77CFC" w:rsidRDefault="00C77CFC" w:rsidP="00CC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F3B2" w14:textId="77777777" w:rsidR="00C77CFC" w:rsidRDefault="00C77CFC" w:rsidP="00CC3DE7">
      <w:pPr>
        <w:spacing w:after="0" w:line="240" w:lineRule="auto"/>
      </w:pPr>
      <w:r>
        <w:separator/>
      </w:r>
    </w:p>
  </w:footnote>
  <w:footnote w:type="continuationSeparator" w:id="0">
    <w:p w14:paraId="133EB85E" w14:textId="77777777" w:rsidR="00C77CFC" w:rsidRDefault="00C77CFC" w:rsidP="00CC3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FD01" w14:textId="5B5C2A0B" w:rsidR="00CC3DE7" w:rsidRDefault="00CC3DE7">
    <w:pPr>
      <w:pStyle w:val="Header"/>
    </w:pPr>
    <w:r>
      <w:rPr>
        <w:noProof/>
      </w:rPr>
      <w:drawing>
        <wp:anchor distT="0" distB="0" distL="114300" distR="114300" simplePos="0" relativeHeight="251659264" behindDoc="0" locked="0" layoutInCell="1" allowOverlap="1" wp14:anchorId="4443B53A" wp14:editId="01D96493">
          <wp:simplePos x="0" y="0"/>
          <wp:positionH relativeFrom="margin">
            <wp:align>center</wp:align>
          </wp:positionH>
          <wp:positionV relativeFrom="paragraph">
            <wp:posOffset>-285750</wp:posOffset>
          </wp:positionV>
          <wp:extent cx="28479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79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40DA5"/>
    <w:multiLevelType w:val="hybridMultilevel"/>
    <w:tmpl w:val="B4D25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3B"/>
    <w:rsid w:val="00064CEB"/>
    <w:rsid w:val="00083C12"/>
    <w:rsid w:val="00103DCA"/>
    <w:rsid w:val="00152476"/>
    <w:rsid w:val="00175C88"/>
    <w:rsid w:val="001E773E"/>
    <w:rsid w:val="00234858"/>
    <w:rsid w:val="00423835"/>
    <w:rsid w:val="00444BE4"/>
    <w:rsid w:val="0046173B"/>
    <w:rsid w:val="005506CF"/>
    <w:rsid w:val="005B7D14"/>
    <w:rsid w:val="00680B64"/>
    <w:rsid w:val="009142BE"/>
    <w:rsid w:val="00A32C13"/>
    <w:rsid w:val="00A9042B"/>
    <w:rsid w:val="00BD3B32"/>
    <w:rsid w:val="00C77CFC"/>
    <w:rsid w:val="00CC3DE7"/>
    <w:rsid w:val="00E0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38741"/>
  <w15:chartTrackingRefBased/>
  <w15:docId w15:val="{253FE765-B9B5-4FAC-ADA8-18DACBA0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stellar" w:eastAsiaTheme="minorHAnsi" w:hAnsi="Castellar" w:cstheme="majorBidi"/>
        <w:b/>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476"/>
    <w:pPr>
      <w:ind w:left="720"/>
      <w:contextualSpacing/>
    </w:pPr>
  </w:style>
  <w:style w:type="paragraph" w:styleId="BalloonText">
    <w:name w:val="Balloon Text"/>
    <w:basedOn w:val="Normal"/>
    <w:link w:val="BalloonTextChar"/>
    <w:uiPriority w:val="99"/>
    <w:semiHidden/>
    <w:unhideWhenUsed/>
    <w:rsid w:val="00CC3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E7"/>
    <w:rPr>
      <w:rFonts w:ascii="Segoe UI" w:hAnsi="Segoe UI" w:cs="Segoe UI"/>
      <w:sz w:val="18"/>
      <w:szCs w:val="18"/>
    </w:rPr>
  </w:style>
  <w:style w:type="paragraph" w:styleId="Header">
    <w:name w:val="header"/>
    <w:basedOn w:val="Normal"/>
    <w:link w:val="HeaderChar"/>
    <w:uiPriority w:val="99"/>
    <w:unhideWhenUsed/>
    <w:rsid w:val="00CC3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DE7"/>
  </w:style>
  <w:style w:type="paragraph" w:styleId="Footer">
    <w:name w:val="footer"/>
    <w:basedOn w:val="Normal"/>
    <w:link w:val="FooterChar"/>
    <w:uiPriority w:val="99"/>
    <w:unhideWhenUsed/>
    <w:rsid w:val="00CC3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ericashorrosh@outlook.com</dc:creator>
  <cp:keywords/>
  <dc:description/>
  <cp:lastModifiedBy>Mary Schrick</cp:lastModifiedBy>
  <cp:revision>7</cp:revision>
  <cp:lastPrinted>2019-04-17T20:13:00Z</cp:lastPrinted>
  <dcterms:created xsi:type="dcterms:W3CDTF">2018-04-09T20:09:00Z</dcterms:created>
  <dcterms:modified xsi:type="dcterms:W3CDTF">2019-04-17T20:14:00Z</dcterms:modified>
</cp:coreProperties>
</file>